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B7" w:rsidRPr="00352650" w:rsidRDefault="002C7BB7" w:rsidP="00E2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Lessentabel      Klas 9</w:t>
      </w:r>
      <w:r w:rsidR="00352650">
        <w:rPr>
          <w:b/>
          <w:sz w:val="32"/>
          <w:szCs w:val="32"/>
        </w:rPr>
        <w:t xml:space="preserve">                                   </w:t>
      </w:r>
    </w:p>
    <w:tbl>
      <w:tblPr>
        <w:tblW w:w="5704" w:type="dxa"/>
        <w:tblInd w:w="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15"/>
        <w:gridCol w:w="1669"/>
      </w:tblGrid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>
            <w:pPr>
              <w:jc w:val="center"/>
              <w:rPr>
                <w:b/>
              </w:rPr>
            </w:pPr>
            <w:r>
              <w:rPr>
                <w:b/>
              </w:rPr>
              <w:t>11 OCHTENDPERIODES</w:t>
            </w:r>
          </w:p>
        </w:tc>
      </w:tr>
      <w:tr w:rsidR="0081082E" w:rsidTr="0081082E">
        <w:trPr>
          <w:trHeight w:val="371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Aardrijkskunde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Biologie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Chemie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Esthetica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Fysica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57714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1,5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both"/>
              <w:rPr>
                <w:b/>
              </w:rPr>
            </w:pPr>
            <w:r w:rsidRPr="002C7BB7">
              <w:rPr>
                <w:b/>
              </w:rPr>
              <w:t>Geschiedenis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spacing w:line="240" w:lineRule="auto"/>
              <w:jc w:val="center"/>
              <w:rPr>
                <w:b/>
              </w:rPr>
            </w:pPr>
            <w:r w:rsidRPr="002C7BB7">
              <w:rPr>
                <w:b/>
              </w:rPr>
              <w:t>1,5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</w:rPr>
            </w:pPr>
            <w:r w:rsidRPr="002C7BB7">
              <w:rPr>
                <w:b/>
              </w:rPr>
              <w:t xml:space="preserve">Nederlands </w:t>
            </w:r>
          </w:p>
          <w:p w:rsidR="0081082E" w:rsidRPr="002C7BB7" w:rsidRDefault="0081082E" w:rsidP="002C7BB7">
            <w:pPr>
              <w:pStyle w:val="Geenafstand"/>
              <w:spacing w:line="276" w:lineRule="auto"/>
              <w:rPr>
                <w:b/>
                <w:sz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2C7BB7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both"/>
              <w:rPr>
                <w:b/>
              </w:rPr>
            </w:pPr>
            <w:r w:rsidRPr="002C7BB7">
              <w:rPr>
                <w:b/>
              </w:rPr>
              <w:t>Wiskunde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2C7BB7" w:rsidRDefault="0081082E" w:rsidP="00C021B1">
            <w:pPr>
              <w:jc w:val="center"/>
              <w:rPr>
                <w:b/>
              </w:rPr>
            </w:pPr>
            <w:r w:rsidRPr="002C7BB7"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Default="0081082E" w:rsidP="00C021B1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10 </w:t>
            </w:r>
            <w:r w:rsidRPr="002C7BB7">
              <w:rPr>
                <w:b/>
              </w:rPr>
              <w:t>VOORMIDDAGVAKUREN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Engels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Frans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Muziek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Nederlands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rPr>
                <w:b/>
              </w:rPr>
            </w:pPr>
            <w:r>
              <w:rPr>
                <w:b/>
              </w:rPr>
              <w:t>Wiskunde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2C7BB7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NAMIDDAGVAKUREN</w:t>
            </w:r>
          </w:p>
        </w:tc>
      </w:tr>
      <w:tr w:rsidR="0081082E" w:rsidTr="0081082E">
        <w:trPr>
          <w:trHeight w:val="832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Ambachten (expressie)</w:t>
            </w:r>
            <w:r>
              <w:rPr>
                <w:b/>
              </w:rPr>
              <w:t xml:space="preserve">: </w:t>
            </w:r>
            <w:r w:rsidRPr="003E05CF">
              <w:rPr>
                <w:b/>
              </w:rPr>
              <w:t>Keuze uit mandenvlech</w:t>
            </w:r>
            <w:r>
              <w:rPr>
                <w:b/>
              </w:rPr>
              <w:t>ten, weven en spinnen, koken,  pottenbakken en lederbewerking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Koperslagen (expressie)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  <w:bookmarkStart w:id="0" w:name="_GoBack"/>
        <w:bookmarkEnd w:id="0"/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Lichamelijke opvoeding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2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rPr>
                <w:b/>
              </w:rPr>
            </w:pPr>
            <w:r w:rsidRPr="003E05CF">
              <w:rPr>
                <w:b/>
              </w:rPr>
              <w:t>Woordkunst</w:t>
            </w:r>
            <w:r w:rsidR="008A51C6">
              <w:rPr>
                <w:b/>
              </w:rPr>
              <w:t xml:space="preserve"> (Nederlands)</w:t>
            </w:r>
          </w:p>
          <w:p w:rsidR="0081082E" w:rsidRPr="003E05CF" w:rsidRDefault="0081082E" w:rsidP="003E05CF">
            <w:pPr>
              <w:pStyle w:val="Geenafstand"/>
              <w:rPr>
                <w:sz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pStyle w:val="Geenafstand"/>
              <w:jc w:val="center"/>
            </w:pPr>
            <w:r w:rsidRPr="003E05CF">
              <w:rPr>
                <w:b/>
              </w:rPr>
              <w:t>1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rPr>
                <w:b/>
              </w:rPr>
            </w:pPr>
            <w:r w:rsidRPr="003E05CF">
              <w:rPr>
                <w:b/>
              </w:rPr>
              <w:t>Plastische opvoeding  met Schilderen, tekenen en boetseren</w:t>
            </w:r>
            <w:r>
              <w:rPr>
                <w:b/>
              </w:rPr>
              <w:t xml:space="preserve">                    Esthetica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Schrijnwerkerij (expressie)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</w:t>
            </w:r>
          </w:p>
        </w:tc>
      </w:tr>
      <w:tr w:rsidR="0081082E" w:rsidTr="0081082E"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 xml:space="preserve">3 </w:t>
            </w:r>
            <w:r>
              <w:rPr>
                <w:b/>
              </w:rPr>
              <w:t xml:space="preserve">INTRA- of EXTRAMUROSWEKEN 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Bosbouw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 w:rsidRPr="003E05CF">
              <w:rPr>
                <w:b/>
              </w:rPr>
              <w:t>Cultuurbeschouwing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 w</w:t>
            </w:r>
          </w:p>
        </w:tc>
      </w:tr>
      <w:tr w:rsidR="0081082E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Practicum </w:t>
            </w:r>
            <w:r w:rsidRPr="003E05CF">
              <w:rPr>
                <w:b/>
              </w:rPr>
              <w:t xml:space="preserve">winkel </w:t>
            </w:r>
            <w:r>
              <w:rPr>
                <w:b/>
              </w:rPr>
              <w:t>of boerderij (exploratie)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2E" w:rsidRPr="003E05CF" w:rsidRDefault="0081082E" w:rsidP="003E05CF">
            <w:pPr>
              <w:spacing w:line="240" w:lineRule="auto"/>
              <w:jc w:val="center"/>
              <w:rPr>
                <w:b/>
              </w:rPr>
            </w:pPr>
            <w:r w:rsidRPr="003E05CF">
              <w:rPr>
                <w:b/>
              </w:rPr>
              <w:t>1w</w:t>
            </w:r>
          </w:p>
        </w:tc>
      </w:tr>
      <w:tr w:rsidR="0081082E" w:rsidRPr="003E05CF" w:rsidTr="0081082E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both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TOTAAL AANTAL UREN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82E" w:rsidRPr="003E05CF" w:rsidRDefault="0081082E">
            <w:pPr>
              <w:jc w:val="center"/>
              <w:rPr>
                <w:b/>
                <w:sz w:val="28"/>
              </w:rPr>
            </w:pPr>
            <w:r w:rsidRPr="003E05CF">
              <w:rPr>
                <w:b/>
                <w:sz w:val="28"/>
              </w:rPr>
              <w:t>34</w:t>
            </w:r>
          </w:p>
        </w:tc>
      </w:tr>
    </w:tbl>
    <w:p w:rsidR="002B5540" w:rsidRPr="00E25411" w:rsidRDefault="002B5540">
      <w:pPr>
        <w:rPr>
          <w:sz w:val="16"/>
        </w:rPr>
      </w:pPr>
    </w:p>
    <w:sectPr w:rsidR="002B5540" w:rsidRPr="00E25411" w:rsidSect="003526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37"/>
    <w:rsid w:val="00001127"/>
    <w:rsid w:val="002B5540"/>
    <w:rsid w:val="002C7BB7"/>
    <w:rsid w:val="002D72D2"/>
    <w:rsid w:val="0030206D"/>
    <w:rsid w:val="00352650"/>
    <w:rsid w:val="003E05CF"/>
    <w:rsid w:val="007160B0"/>
    <w:rsid w:val="007E5F37"/>
    <w:rsid w:val="0081082E"/>
    <w:rsid w:val="008A51C6"/>
    <w:rsid w:val="00C93158"/>
    <w:rsid w:val="00E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95C"/>
  <w15:docId w15:val="{AE4CB2E6-06AC-487A-AF62-AE8A882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C7B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45B6-9D8F-4350-92CF-22058F85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marleen</dc:creator>
  <cp:keywords/>
  <dc:description/>
  <cp:lastModifiedBy>Leerkrachten</cp:lastModifiedBy>
  <cp:revision>12</cp:revision>
  <dcterms:created xsi:type="dcterms:W3CDTF">2018-02-05T18:37:00Z</dcterms:created>
  <dcterms:modified xsi:type="dcterms:W3CDTF">2018-11-15T07:41:00Z</dcterms:modified>
</cp:coreProperties>
</file>